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  <w:spacing w:after="300" w:before="300"/>
        <w:jc w:val="center"/>
      </w:pPr>
      <w:r>
        <w:t xml:space="preserve">DICAS PARA FAZER O QUIZ COM BAIXA VISÃO:</w:t>
      </w:r>
    </w:p>
    <w:p>
      <w:pPr>
        <w:spacing w:after="120"/>
      </w:pPr>
      <w:r>
        <w:rPr>
          <w:b/>
          <w:bCs/>
          <w:color w:val="000000"/>
          <w:sz w:val="24"/>
          <w:szCs w:val="24"/>
          <w:rFonts w:ascii="Arial" w:cs="Arial" w:eastAsia="Arial" w:hAnsi="Arial"/>
        </w:rPr>
        <w:t xml:space="preserve">🔍 Use recursos de ampliação se necessário</w:t>
      </w:r>
    </w:p>
    <w:p>
      <w:pPr>
        <w:spacing w:after="120"/>
      </w:pPr>
      <w:r>
        <w:rPr>
          <w:b/>
          <w:bCs/>
          <w:color w:val="000000"/>
          <w:sz w:val="24"/>
          <w:szCs w:val="24"/>
          <w:rFonts w:ascii="Arial" w:cs="Arial" w:eastAsia="Arial" w:hAnsi="Arial"/>
        </w:rPr>
        <w:t xml:space="preserve">💡 Mantenha iluminação adequada</w:t>
      </w:r>
    </w:p>
    <w:p>
      <w:pPr>
        <w:spacing w:after="120"/>
      </w:pPr>
      <w:r>
        <w:rPr>
          <w:b/>
          <w:bCs/>
          <w:color w:val="000000"/>
          <w:sz w:val="24"/>
          <w:szCs w:val="24"/>
          <w:rFonts w:ascii="Arial" w:cs="Arial" w:eastAsia="Arial" w:hAnsi="Arial"/>
        </w:rPr>
        <w:t xml:space="preserve">⏸️ Faça pausas frequentes para descansar os olhos</w:t>
      </w:r>
    </w:p>
    <w:p>
      <w:pPr>
        <w:spacing w:after="120"/>
      </w:pPr>
      <w:r>
        <w:rPr>
          <w:b/>
          <w:bCs/>
          <w:color w:val="000000"/>
          <w:sz w:val="24"/>
          <w:szCs w:val="24"/>
          <w:rFonts w:ascii="Arial" w:cs="Arial" w:eastAsia="Arial" w:hAnsi="Arial"/>
        </w:rPr>
        <w:t xml:space="preserve">📝 Use caneta com ponta grossa para marcar respostas</w:t>
      </w:r>
    </w:p>
    <w:p>
      <w:pPr>
        <w:spacing w:after="300"/>
      </w:pPr>
      <w:r>
        <w:rPr>
          <w:b/>
          <w:bCs/>
          <w:color w:val="000000"/>
          <w:sz w:val="24"/>
          <w:szCs w:val="24"/>
          <w:rFonts w:ascii="Arial" w:cs="Arial" w:eastAsia="Arial" w:hAnsi="Arial"/>
        </w:rPr>
        <w:t xml:space="preserve">📝 Use o espaço de anotações para suas observações</w:t>
      </w:r>
    </w:p>
    <w:p>
      <w:pPr>
        <w:pStyle w:val="Heading1"/>
        <w:spacing w:after="400" w:before="400"/>
        <w:jc w:val="center"/>
      </w:pPr>
      <w:r>
        <w:t xml:space="preserve">QUIZ EDUCATIVO - TESTE SEU CONHECIMENTO</w:t>
      </w:r>
    </w:p>
    <w:p>
      <w:pPr>
        <w:pStyle w:val="Heading2"/>
        <w:spacing w:after="200" w:before="200"/>
        <w:jc w:val="center"/>
      </w:pPr>
      <w:r>
        <w:t xml:space="preserve">ASSUNTO: Função de 1º Grau</w:t>
      </w:r>
    </w:p>
    <w:p>
      <w:pPr>
        <w:spacing w:after="400"/>
        <w:jc w:val="center"/>
      </w:pPr>
      <w:r>
        <w:rPr>
          <w:color w:val="666666"/>
          <w:sz w:val="24"/>
          <w:szCs w:val="24"/>
          <w:rFonts w:ascii="Arial" w:cs="Arial" w:eastAsia="Arial" w:hAnsi="Arial"/>
        </w:rPr>
        <w:t xml:space="preserve">O documento é um material educacional detalhado sobre a Função de 1º Grau. Ele define o conceito, fornece exemplos práticos, explica como construir gráficos e resolver equações de 1º grau. Além disso, o documento apresenta uma série de exercícios para reforçar o aprendizado.</w:t>
      </w:r>
    </w:p>
    <w:p>
      <w:pPr>
        <w:pStyle w:val="Heading2"/>
        <w:spacing w:after="200" w:before="400"/>
      </w:pPr>
      <w:r>
        <w:t xml:space="preserve">INSTRUÇÕES: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• Leia cada questão com atenção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• Escolha apenas UMA alternativa (A, B, C ou D)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• Marque suas respostas no espaço fornecido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• Use o espaço de anotações para suas observações</w:t>
      </w:r>
    </w:p>
    <w:p>
      <w:pPr>
        <w:spacing w:after="120"/>
      </w:pPr>
      <w:r>
        <w:rPr>
          <w:color w:val="2E5BBA"/>
          <w:sz w:val="24"/>
          <w:szCs w:val="24"/>
          <w:rFonts w:ascii="Arial" w:cs="Arial" w:eastAsia="Arial" w:hAnsi="Arial"/>
        </w:rPr>
        <w:t xml:space="preserve">• Faça pausas se necessário durante o teste</w:t>
      </w:r>
    </w:p>
    <w:p>
      <w:pPr>
        <w:spacing w:after="400"/>
      </w:pPr>
    </w:p>
    <w:p>
      <w:pPr>
        <w:pStyle w:val="Heading2"/>
        <w:spacing w:after="200" w:before="400"/>
      </w:pPr>
      <w:r>
        <w:t xml:space="preserve">QUESTÕES:</w:t>
      </w: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1: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Qual é a forma de uma função polinomial de 1º grau?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f(x) = ax + b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f(x) = ax^2 + bx + c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f(x) = ax^3 + bx^2 + cx + d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f(x) = a/x + b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2: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O que é o coeficiente angular em uma função de 1º grau?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É o coeficiente da variável na função.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É o termo independente na função.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É a soma dos coeficientes da função.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É a diferença entre os coeficientes da função.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3: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O que acontece quando o coeficiente angular 'a' é maior que zero em uma função de 1º grau?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função é crescente.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função é decrescente.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função é linear.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função é constante.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4: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Como é chamada a função f(x) = x?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Função identidade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Função linear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Função crescente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Função decrescente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5: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O que é o coeficiente linear em uma função de 1º grau?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É o coeficiente da variável na função.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É o termo independente na função.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É a soma dos coeficientes da função.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É a diferença entre os coeficientes da função.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6: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Como é resolvida uma equação de 1º grau?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Passando todos os termos que possuem a variável para o lado esquerdo e todos os termos que não possuem a variável para o lado direito da equação.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Multiplicando todos os termos da equação pela variável.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Dividindo todos os termos da equação pela variável.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Subtraindo todos os termos da equação pela variável.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7: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O que acontece quando o coeficiente angular 'a' é menor que zero em uma função de 1º grau?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função é crescente.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função é decrescente.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função é linear.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função é constante.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8: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Como é chamada a função quando o termo independente 'b' é igual a zero?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Função identidade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Função linear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Função crescente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Função decrescente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9: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O que representa o valor do termo independente 'b' em uma função de 1º grau?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O ponto em que o gráfico da função corta o eixo x.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O ponto em que o gráfico da função corta o eixo y.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inclinação do gráfico da função.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A área sob o gráfico da função.</w:t>
      </w:r>
    </w:p>
    <w:p>
      <w:pPr>
        <w:spacing w:after="200"/>
      </w:pPr>
    </w:p>
    <w:p>
      <w:pPr>
        <w:spacing w:after="200" w:before="300"/>
      </w:pPr>
      <w:r>
        <w:rPr>
          <w:b/>
          <w:bCs/>
          <w:color w:val="2E5BBA"/>
          <w:sz w:val="32"/>
          <w:szCs w:val="32"/>
          <w:rFonts w:ascii="Arial" w:cs="Arial" w:eastAsia="Arial" w:hAnsi="Arial"/>
        </w:rPr>
        <w:t xml:space="preserve">Questão 10:</w:t>
      </w:r>
    </w:p>
    <w:p>
      <w:pPr>
        <w:spacing w:after="200"/>
      </w:pPr>
      <w:r>
        <w:rPr>
          <w:color w:val="000000"/>
          <w:sz w:val="28"/>
          <w:szCs w:val="28"/>
          <w:rFonts w:ascii="Arial" w:cs="Arial" w:eastAsia="Arial" w:hAnsi="Arial"/>
        </w:rPr>
        <w:t xml:space="preserve">O que é uma função de 1º grau?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A)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Uma função que aparece em situações onde há uma parte fixa e uma parte que varia de maneira diretamente proporcional à outra grandeza.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B)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Uma função que aparece em situações onde há uma parte fixa e uma parte que varia de maneira inversamente proporcional à outra grandeza.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C)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Uma função que aparece em situações onde todas as partes variam de maneira diretamente proporcional à outra grandeza.</w:t>
      </w:r>
    </w:p>
    <w:p>
      <w:pPr>
        <w:spacing w:after="120"/>
        <w:ind w:left="400"/>
      </w:pPr>
      <w:r>
        <w:rPr>
          <w:b/>
          <w:bCs/>
          <w:color w:val="2E5BBA"/>
          <w:sz w:val="28"/>
          <w:szCs w:val="28"/>
          <w:rFonts w:ascii="Arial" w:cs="Arial" w:eastAsia="Arial" w:hAnsi="Arial"/>
        </w:rPr>
        <w:t xml:space="preserve">D) </w:t>
      </w:r>
      <w:r>
        <w:rPr>
          <w:color w:val="000000"/>
          <w:sz w:val="28"/>
          <w:szCs w:val="28"/>
          <w:rFonts w:ascii="Arial" w:cs="Arial" w:eastAsia="Arial" w:hAnsi="Arial"/>
        </w:rPr>
        <w:t xml:space="preserve">Uma função que aparece em situações onde todas as partes variam de maneira inversamente proporcional à outra grandeza.</w:t>
      </w:r>
    </w:p>
    <w:p>
      <w:pPr>
        <w:spacing w:after="200"/>
      </w:pPr>
    </w:p>
    <w:p>
      <w:pPr>
        <w:spacing w:after="400"/>
      </w:pPr>
    </w:p>
    <w:p>
      <w:pPr>
        <w:pStyle w:val="Heading2"/>
        <w:spacing w:after="200" w:before="400"/>
      </w:pPr>
      <w:r>
        <w:t xml:space="preserve">SUAS RESPOSTAS:</w:t>
      </w:r>
    </w:p>
    <w:tbl>
      <w:tblPr>
        <w:tblW w:type="pct" w:w="100%"/>
        <w:tblBorders>
          <w:top w:val="single" w:color="2E5BBA" w:sz="2"/>
          <w:left w:val="single" w:color="2E5BBA" w:sz="2"/>
          <w:bottom w:val="single" w:color="2E5BBA" w:sz="2"/>
          <w:right w:val="single" w:color="2E5BBA" w:sz="2"/>
          <w:insideH w:val="single" w:color="2E5BBA" w:sz="1"/>
          <w:insideV w:val="single" w:color="2E5BBA" w:sz="1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shd w:fill="2E5BBA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Fonts w:ascii="Arial" w:cs="Arial" w:eastAsia="Arial" w:hAnsi="Arial"/>
              </w:rPr>
              <w:t xml:space="preserve">Questão</w:t>
            </w:r>
          </w:p>
        </w:tc>
        <w:tc>
          <w:tcPr>
            <w:shd w:fill="2E5BBA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Fonts w:ascii="Arial" w:cs="Arial" w:eastAsia="Arial" w:hAnsi="Arial"/>
              </w:rPr>
              <w:t xml:space="preserve">A</w:t>
            </w:r>
          </w:p>
        </w:tc>
        <w:tc>
          <w:tcPr>
            <w:shd w:fill="2E5BBA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Fonts w:ascii="Arial" w:cs="Arial" w:eastAsia="Arial" w:hAnsi="Arial"/>
              </w:rPr>
              <w:t xml:space="preserve">B</w:t>
            </w:r>
          </w:p>
        </w:tc>
        <w:tc>
          <w:tcPr>
            <w:shd w:fill="2E5BBA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Fonts w:ascii="Arial" w:cs="Arial" w:eastAsia="Arial" w:hAnsi="Arial"/>
              </w:rPr>
              <w:t xml:space="preserve">C</w:t>
            </w:r>
          </w:p>
        </w:tc>
        <w:tc>
          <w:tcPr>
            <w:shd w:fill="2E5BBA"/>
          </w:tcPr>
          <w:p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  <w:rFonts w:ascii="Arial" w:cs="Arial" w:eastAsia="Arial" w:hAnsi="Arial"/>
              </w:rPr>
              <w:t xml:space="preserve">D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1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2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3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4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5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6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7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8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9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  <w:tr>
        <w:tc>
          <w:tcPr>
            <w:shd w:fill="E6F3FF"/>
          </w:tcPr>
          <w:p>
            <w:pPr>
              <w:jc w:val="center"/>
            </w:pPr>
            <w:r>
              <w:rPr>
                <w:b/>
                <w:bCs/>
                <w:color w:val="2E5BBA"/>
                <w:sz w:val="24"/>
                <w:szCs w:val="24"/>
                <w:rFonts w:ascii="Arial" w:cs="Arial" w:eastAsia="Arial" w:hAnsi="Arial"/>
              </w:rPr>
              <w:t xml:space="preserve">10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  <w:tc>
          <w:tcPr>
            <w:tcW w:type="dxa" w:w="1000"/>
          </w:tcPr>
          <w:p>
            <w:pPr>
              <w:jc w:val="center"/>
            </w:pPr>
            <w:r>
              <w:rPr>
                <w:color w:val="666666"/>
                <w:sz w:val="32"/>
                <w:szCs w:val="32"/>
                <w:rFonts w:ascii="Arial" w:cs="Arial" w:eastAsia="Arial" w:hAnsi="Arial"/>
              </w:rPr>
              <w:t xml:space="preserve">□</w:t>
            </w:r>
          </w:p>
        </w:tc>
      </w:tr>
    </w:tbl>
    <w:p>
      <w:pPr>
        <w:spacing w:after="400"/>
      </w:pPr>
    </w:p>
    <w:p>
      <w:pPr>
        <w:pStyle w:val="Heading2"/>
        <w:spacing w:after="200" w:before="400"/>
      </w:pPr>
      <w:r>
        <w:t xml:space="preserve">ESPAÇO PARA ANOTAÇÕES:</w:t>
      </w:r>
    </w:p>
    <w:p>
      <w:pPr>
        <w:spacing w:after="200"/>
      </w:pPr>
      <w:r>
        <w:rPr>
          <w:color w:val="CCCCCC"/>
          <w:sz w:val="24"/>
          <w:szCs w:val="24"/>
          <w:rFonts w:ascii="Arial" w:cs="Arial" w:eastAsia="Arial" w:hAnsi="Arial"/>
        </w:rPr>
        <w:t xml:space="preserve">_________________________________________________________________</w:t>
      </w:r>
    </w:p>
    <w:p>
      <w:pPr>
        <w:spacing w:after="200"/>
      </w:pPr>
      <w:r>
        <w:rPr>
          <w:color w:val="CCCCCC"/>
          <w:sz w:val="24"/>
          <w:szCs w:val="24"/>
          <w:rFonts w:ascii="Arial" w:cs="Arial" w:eastAsia="Arial" w:hAnsi="Arial"/>
        </w:rPr>
        <w:t xml:space="preserve">_________________________________________________________________</w:t>
      </w:r>
    </w:p>
    <w:p>
      <w:pPr>
        <w:spacing w:after="200"/>
      </w:pPr>
      <w:r>
        <w:rPr>
          <w:color w:val="CCCCCC"/>
          <w:sz w:val="24"/>
          <w:szCs w:val="24"/>
          <w:rFonts w:ascii="Arial" w:cs="Arial" w:eastAsia="Arial" w:hAnsi="Arial"/>
        </w:rPr>
        <w:t xml:space="preserve">_________________________________________________________________</w:t>
      </w:r>
    </w:p>
    <w:p>
      <w:pPr>
        <w:spacing w:after="200"/>
      </w:pPr>
      <w:r>
        <w:rPr>
          <w:color w:val="CCCCCC"/>
          <w:sz w:val="24"/>
          <w:szCs w:val="24"/>
          <w:rFonts w:ascii="Arial" w:cs="Arial" w:eastAsia="Arial" w:hAnsi="Arial"/>
        </w:rPr>
        <w:t xml:space="preserve">_________________________________________________________________</w:t>
      </w:r>
    </w:p>
    <w:p>
      <w:pPr>
        <w:spacing w:after="200"/>
      </w:pPr>
      <w:r>
        <w:rPr>
          <w:color w:val="CCCCCC"/>
          <w:sz w:val="24"/>
          <w:szCs w:val="24"/>
          <w:rFonts w:ascii="Arial" w:cs="Arial" w:eastAsia="Arial" w:hAnsi="Arial"/>
        </w:rPr>
        <w:t xml:space="preserve">_________________________________________________________________</w:t>
      </w:r>
    </w:p>
    <w:p>
      <w:pPr>
        <w:spacing w:after="400"/>
      </w:pPr>
    </w:p>
    <w:p>
      <w:pPr>
        <w:pStyle w:val="Heading2"/>
        <w:spacing w:after="300" w:before="300"/>
        <w:jc w:val="center"/>
      </w:pPr>
      <w:r>
        <w:t xml:space="preserve">DICAS DE ESTUDO PARA BAIXA VISÃO:</w:t>
      </w:r>
    </w:p>
    <w:p>
      <w:pPr>
        <w:spacing w:after="120"/>
      </w:pPr>
      <w:r>
        <w:rPr>
          <w:b/>
          <w:bCs/>
          <w:color w:val="000000"/>
          <w:sz w:val="24"/>
          <w:szCs w:val="24"/>
          <w:rFonts w:ascii="Arial" w:cs="Arial" w:eastAsia="Arial" w:hAnsi="Arial"/>
        </w:rPr>
        <w:t xml:space="preserve">🔍 Use recursos de ampliação quando necessário</w:t>
      </w:r>
    </w:p>
    <w:p>
      <w:pPr>
        <w:spacing w:after="120"/>
      </w:pPr>
      <w:r>
        <w:rPr>
          <w:b/>
          <w:bCs/>
          <w:color w:val="000000"/>
          <w:sz w:val="24"/>
          <w:szCs w:val="24"/>
          <w:rFonts w:ascii="Arial" w:cs="Arial" w:eastAsia="Arial" w:hAnsi="Arial"/>
        </w:rPr>
        <w:t xml:space="preserve">💡 Mantenha iluminação adequada no ambiente</w:t>
      </w:r>
    </w:p>
    <w:p>
      <w:pPr>
        <w:spacing w:after="120"/>
      </w:pPr>
      <w:r>
        <w:rPr>
          <w:b/>
          <w:bCs/>
          <w:color w:val="000000"/>
          <w:sz w:val="24"/>
          <w:szCs w:val="24"/>
          <w:rFonts w:ascii="Arial" w:cs="Arial" w:eastAsia="Arial" w:hAnsi="Arial"/>
        </w:rPr>
        <w:t xml:space="preserve">⏸️ Faça pausas frequentes para descansar os olhos</w:t>
      </w:r>
    </w:p>
    <w:p>
      <w:pPr>
        <w:spacing w:after="120"/>
      </w:pPr>
      <w:r>
        <w:rPr>
          <w:b/>
          <w:bCs/>
          <w:color w:val="000000"/>
          <w:sz w:val="24"/>
          <w:szCs w:val="24"/>
          <w:rFonts w:ascii="Arial" w:cs="Arial" w:eastAsia="Arial" w:hAnsi="Arial"/>
        </w:rPr>
        <w:t xml:space="preserve">📖 Use fontes grandes e bem espaçadas</w:t>
      </w:r>
    </w:p>
    <w:sectPr>
      <w:pgSz w:w="11906" w:h="16838" w:orient="portrait"/>
      <w:pgMar w:top="1800" w:right="1800" w:bottom="180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2025-08-14T18:41:09.738Z</dcterms:created>
  <dcterms:modified xsi:type="dcterms:W3CDTF">2025-08-14T18:41:09.738Z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